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9351" w:type="dxa"/>
        <w:tblInd w:w="93" w:type="dxa"/>
        <w:tblLayout w:type="autofit"/>
        <w:tblCellMar>
          <w:top w:w="0" w:type="dxa"/>
          <w:left w:w="108" w:type="dxa"/>
          <w:bottom w:w="0" w:type="dxa"/>
          <w:right w:w="108" w:type="dxa"/>
        </w:tblCellMar>
      </w:tblPr>
      <w:tblGrid>
        <w:gridCol w:w="9351"/>
      </w:tblGrid>
      <w:tr>
        <w:tblPrEx>
          <w:tblCellMar>
            <w:top w:w="0" w:type="dxa"/>
            <w:left w:w="108" w:type="dxa"/>
            <w:bottom w:w="0" w:type="dxa"/>
            <w:right w:w="108" w:type="dxa"/>
          </w:tblCellMar>
        </w:tblPrEx>
        <w:trPr>
          <w:trHeight w:val="698" w:hRule="atLeast"/>
        </w:trPr>
        <w:tc>
          <w:tcPr>
            <w:tcW w:w="9351" w:type="dxa"/>
            <w:tcBorders>
              <w:top w:val="nil"/>
              <w:left w:val="nil"/>
              <w:bottom w:val="nil"/>
              <w:right w:val="nil"/>
            </w:tcBorders>
            <w:shd w:val="clear" w:color="auto" w:fill="auto"/>
            <w:vAlign w:val="center"/>
          </w:tcPr>
          <w:tbl>
            <w:tblPr>
              <w:tblW w:w="9135" w:type="dxa"/>
              <w:tblInd w:w="-20" w:type="dxa"/>
              <w:shd w:val="clear"/>
              <w:tblLayout w:type="autofit"/>
              <w:tblCellMar>
                <w:top w:w="0" w:type="dxa"/>
                <w:left w:w="0" w:type="dxa"/>
                <w:bottom w:w="0" w:type="dxa"/>
                <w:right w:w="0" w:type="dxa"/>
              </w:tblCellMar>
            </w:tblPr>
            <w:tblGrid>
              <w:gridCol w:w="5"/>
              <w:gridCol w:w="820"/>
              <w:gridCol w:w="4894"/>
              <w:gridCol w:w="1906"/>
              <w:gridCol w:w="5"/>
              <w:gridCol w:w="1505"/>
              <w:gridCol w:w="4"/>
            </w:tblGrid>
            <w:tr>
              <w:tblPrEx>
                <w:shd w:val="clear"/>
                <w:tblCellMar>
                  <w:top w:w="0" w:type="dxa"/>
                  <w:left w:w="0" w:type="dxa"/>
                  <w:bottom w:w="0" w:type="dxa"/>
                  <w:right w:w="0" w:type="dxa"/>
                </w:tblCellMar>
              </w:tblPrEx>
              <w:trPr>
                <w:gridBefore w:val="1"/>
                <w:trHeight w:val="698" w:hRule="atLeast"/>
              </w:trPr>
              <w:tc>
                <w:tcPr>
                  <w:tcW w:w="9143" w:type="dxa"/>
                  <w:gridSpan w:val="6"/>
                  <w:tcBorders>
                    <w:top w:val="nil"/>
                    <w:left w:val="nil"/>
                    <w:bottom w:val="nil"/>
                    <w:right w:val="nil"/>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bdr w:val="none" w:color="auto" w:sz="0" w:space="0"/>
                      <w:lang w:val="en-US" w:eastAsia="zh-CN" w:bidi="ar"/>
                    </w:rPr>
                    <w:t>工程项目造价汇总表</w:t>
                  </w:r>
                </w:p>
              </w:tc>
            </w:tr>
            <w:tr>
              <w:tblPrEx>
                <w:tblCellMar>
                  <w:top w:w="0" w:type="dxa"/>
                  <w:left w:w="0" w:type="dxa"/>
                  <w:bottom w:w="0" w:type="dxa"/>
                  <w:right w:w="0" w:type="dxa"/>
                </w:tblCellMar>
              </w:tblPrEx>
              <w:trPr>
                <w:gridBefore w:val="1"/>
                <w:trHeight w:val="496" w:hRule="atLeast"/>
              </w:trPr>
              <w:tc>
                <w:tcPr>
                  <w:tcW w:w="7633" w:type="dxa"/>
                  <w:gridSpan w:val="4"/>
                  <w:tcBorders>
                    <w:top w:val="nil"/>
                    <w:left w:val="nil"/>
                    <w:bottom w:val="nil"/>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工程名称:福建商贸学校宦溪东区教学楼后墙根塌方清理及景观池塘供水管道安装项目</w:t>
                  </w:r>
                </w:p>
              </w:tc>
              <w:tc>
                <w:tcPr>
                  <w:tcW w:w="1510" w:type="dxa"/>
                  <w:gridSpan w:val="2"/>
                  <w:tcBorders>
                    <w:top w:val="nil"/>
                    <w:left w:val="nil"/>
                    <w:bottom w:val="nil"/>
                    <w:right w:val="nil"/>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第1页 共1页</w:t>
                  </w:r>
                </w:p>
              </w:tc>
            </w:tr>
            <w:tr>
              <w:tblPrEx>
                <w:tblCellMar>
                  <w:top w:w="0" w:type="dxa"/>
                  <w:left w:w="0" w:type="dxa"/>
                  <w:bottom w:w="0" w:type="dxa"/>
                  <w:right w:w="0" w:type="dxa"/>
                </w:tblCellMar>
              </w:tblPrEx>
              <w:trPr>
                <w:gridAfter w:val="1"/>
                <w:trHeight w:val="837" w:hRule="atLeast"/>
              </w:trPr>
              <w:tc>
                <w:tcPr>
                  <w:tcW w:w="826"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序号</w:t>
                  </w:r>
                </w:p>
              </w:tc>
              <w:tc>
                <w:tcPr>
                  <w:tcW w:w="489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单项工程名称</w:t>
                  </w:r>
                </w:p>
              </w:tc>
              <w:tc>
                <w:tcPr>
                  <w:tcW w:w="190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金额(元)</w:t>
                  </w:r>
                </w:p>
              </w:tc>
              <w:tc>
                <w:tcPr>
                  <w:tcW w:w="151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其中:</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安全文明施工费(元)</w:t>
                  </w:r>
                </w:p>
              </w:tc>
            </w:tr>
            <w:tr>
              <w:tblPrEx>
                <w:tblCellMar>
                  <w:top w:w="0" w:type="dxa"/>
                  <w:left w:w="0" w:type="dxa"/>
                  <w:bottom w:w="0" w:type="dxa"/>
                  <w:right w:w="0" w:type="dxa"/>
                </w:tblCellMar>
              </w:tblPrEx>
              <w:trPr>
                <w:gridAfter w:val="1"/>
                <w:trHeight w:val="326" w:hRule="atLeast"/>
              </w:trPr>
              <w:tc>
                <w:tcPr>
                  <w:tcW w:w="826"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w:t>
                  </w:r>
                </w:p>
              </w:tc>
              <w:tc>
                <w:tcPr>
                  <w:tcW w:w="489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单体建筑</w:t>
                  </w:r>
                </w:p>
              </w:tc>
              <w:tc>
                <w:tcPr>
                  <w:tcW w:w="190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1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After w:val="1"/>
                <w:trHeight w:val="326" w:hRule="atLeast"/>
              </w:trPr>
              <w:tc>
                <w:tcPr>
                  <w:tcW w:w="5725"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合  计</w:t>
                  </w:r>
                </w:p>
              </w:tc>
              <w:tc>
                <w:tcPr>
                  <w:tcW w:w="190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1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bl>
          <w:p>
            <w:pPr>
              <w:widowControl/>
              <w:jc w:val="center"/>
              <w:rPr>
                <w:rFonts w:ascii="宋体" w:hAnsi="宋体" w:eastAsia="宋体" w:cs="宋体"/>
                <w:b/>
                <w:bCs/>
                <w:color w:val="000000"/>
                <w:kern w:val="0"/>
                <w:sz w:val="32"/>
                <w:szCs w:val="32"/>
              </w:rPr>
            </w:pPr>
          </w:p>
        </w:tc>
      </w:tr>
    </w:tbl>
    <w:p/>
    <w:p>
      <w:pPr>
        <w:widowControl/>
        <w:jc w:val="left"/>
      </w:pPr>
      <w:r>
        <w:br w:type="page"/>
      </w:r>
    </w:p>
    <w:tbl>
      <w:tblPr>
        <w:tblW w:w="9135" w:type="dxa"/>
        <w:tblInd w:w="0" w:type="dxa"/>
        <w:shd w:val="clear"/>
        <w:tblLayout w:type="autofit"/>
        <w:tblCellMar>
          <w:top w:w="0" w:type="dxa"/>
          <w:left w:w="0" w:type="dxa"/>
          <w:bottom w:w="0" w:type="dxa"/>
          <w:right w:w="0" w:type="dxa"/>
        </w:tblCellMar>
      </w:tblPr>
      <w:tblGrid>
        <w:gridCol w:w="740"/>
        <w:gridCol w:w="5278"/>
        <w:gridCol w:w="1665"/>
        <w:gridCol w:w="1452"/>
      </w:tblGrid>
      <w:tr>
        <w:tblPrEx>
          <w:shd w:val="clear"/>
          <w:tblCellMar>
            <w:top w:w="0" w:type="dxa"/>
            <w:left w:w="0" w:type="dxa"/>
            <w:bottom w:w="0" w:type="dxa"/>
            <w:right w:w="0" w:type="dxa"/>
          </w:tblCellMar>
        </w:tblPrEx>
        <w:trPr>
          <w:trHeight w:val="558" w:hRule="atLeast"/>
        </w:trPr>
        <w:tc>
          <w:tcPr>
            <w:tcW w:w="9144" w:type="dxa"/>
            <w:gridSpan w:val="4"/>
            <w:tcBorders>
              <w:top w:val="nil"/>
              <w:left w:val="nil"/>
              <w:bottom w:val="nil"/>
              <w:right w:val="nil"/>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bdr w:val="none" w:color="auto" w:sz="0" w:space="0"/>
                <w:lang w:val="en-US" w:eastAsia="zh-CN" w:bidi="ar"/>
              </w:rPr>
              <w:t>单项工程造价汇总表</w:t>
            </w:r>
          </w:p>
        </w:tc>
      </w:tr>
      <w:tr>
        <w:tblPrEx>
          <w:shd w:val="clear"/>
          <w:tblCellMar>
            <w:top w:w="0" w:type="dxa"/>
            <w:left w:w="0" w:type="dxa"/>
            <w:bottom w:w="0" w:type="dxa"/>
            <w:right w:w="0" w:type="dxa"/>
          </w:tblCellMar>
        </w:tblPrEx>
        <w:trPr>
          <w:trHeight w:val="341" w:hRule="atLeast"/>
        </w:trPr>
        <w:tc>
          <w:tcPr>
            <w:tcW w:w="9144" w:type="dxa"/>
            <w:gridSpan w:val="4"/>
            <w:tcBorders>
              <w:top w:val="nil"/>
              <w:left w:val="nil"/>
              <w:bottom w:val="nil"/>
              <w:right w:val="nil"/>
            </w:tcBorders>
            <w:shd w:val="clear"/>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tblCellMar>
            <w:top w:w="0" w:type="dxa"/>
            <w:left w:w="0" w:type="dxa"/>
            <w:bottom w:w="0" w:type="dxa"/>
            <w:right w:w="0" w:type="dxa"/>
          </w:tblCellMar>
        </w:tblPrEx>
        <w:trPr>
          <w:trHeight w:val="589" w:hRule="atLeast"/>
        </w:trPr>
        <w:tc>
          <w:tcPr>
            <w:tcW w:w="7691" w:type="dxa"/>
            <w:gridSpan w:val="3"/>
            <w:tcBorders>
              <w:top w:val="nil"/>
              <w:left w:val="nil"/>
              <w:bottom w:val="nil"/>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工程名称：福建商贸学校宦溪东区教学楼后墙根塌方清理及景观池塘供水管道安装项目  单体建筑</w:t>
            </w:r>
          </w:p>
        </w:tc>
        <w:tc>
          <w:tcPr>
            <w:tcW w:w="1453" w:type="dxa"/>
            <w:tcBorders>
              <w:top w:val="nil"/>
              <w:left w:val="nil"/>
              <w:bottom w:val="nil"/>
              <w:right w:val="nil"/>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第1页 共1页</w:t>
            </w:r>
          </w:p>
        </w:tc>
      </w:tr>
      <w:tr>
        <w:tblPrEx>
          <w:shd w:val="clear"/>
          <w:tblCellMar>
            <w:top w:w="0" w:type="dxa"/>
            <w:left w:w="0" w:type="dxa"/>
            <w:bottom w:w="0" w:type="dxa"/>
            <w:right w:w="0" w:type="dxa"/>
          </w:tblCellMar>
        </w:tblPrEx>
        <w:trPr>
          <w:trHeight w:val="837" w:hRule="atLeast"/>
        </w:trPr>
        <w:tc>
          <w:tcPr>
            <w:tcW w:w="7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序号</w:t>
            </w:r>
          </w:p>
        </w:tc>
        <w:tc>
          <w:tcPr>
            <w:tcW w:w="528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单位工程名称</w:t>
            </w:r>
          </w:p>
        </w:tc>
        <w:tc>
          <w:tcPr>
            <w:tcW w:w="16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金额(元)</w:t>
            </w:r>
          </w:p>
        </w:tc>
        <w:tc>
          <w:tcPr>
            <w:tcW w:w="145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其中:</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安全文明施工费(元)</w:t>
            </w:r>
          </w:p>
        </w:tc>
      </w:tr>
      <w:tr>
        <w:tblPrEx>
          <w:shd w:val="clear"/>
          <w:tblCellMar>
            <w:top w:w="0" w:type="dxa"/>
            <w:left w:w="0" w:type="dxa"/>
            <w:bottom w:w="0" w:type="dxa"/>
            <w:right w:w="0" w:type="dxa"/>
          </w:tblCellMar>
        </w:tblPrEx>
        <w:trPr>
          <w:trHeight w:val="326" w:hRule="atLeast"/>
        </w:trPr>
        <w:tc>
          <w:tcPr>
            <w:tcW w:w="7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w:t>
            </w:r>
          </w:p>
        </w:tc>
        <w:tc>
          <w:tcPr>
            <w:tcW w:w="528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室外总体市政工程</w:t>
            </w:r>
          </w:p>
        </w:tc>
        <w:tc>
          <w:tcPr>
            <w:tcW w:w="16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45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tblCellMar>
            <w:top w:w="0" w:type="dxa"/>
            <w:left w:w="0" w:type="dxa"/>
            <w:bottom w:w="0" w:type="dxa"/>
            <w:right w:w="0" w:type="dxa"/>
          </w:tblCellMar>
        </w:tblPrEx>
        <w:trPr>
          <w:trHeight w:val="326" w:hRule="atLeast"/>
        </w:trPr>
        <w:tc>
          <w:tcPr>
            <w:tcW w:w="6025"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合        计</w:t>
            </w:r>
          </w:p>
        </w:tc>
        <w:tc>
          <w:tcPr>
            <w:tcW w:w="166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45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bl>
    <w:p/>
    <w:p/>
    <w:p/>
    <w:p/>
    <w:p/>
    <w:p/>
    <w:p/>
    <w:p/>
    <w:p/>
    <w:p/>
    <w:p/>
    <w:p/>
    <w:p/>
    <w:p/>
    <w:p/>
    <w:p/>
    <w:p/>
    <w:p/>
    <w:p/>
    <w:p/>
    <w:p/>
    <w:p/>
    <w:p/>
    <w:p/>
    <w:p/>
    <w:p/>
    <w:p/>
    <w:p/>
    <w:p/>
    <w:p/>
    <w:p/>
    <w:p/>
    <w:p/>
    <w:p/>
    <w:tbl>
      <w:tblPr>
        <w:tblW w:w="9135" w:type="dxa"/>
        <w:tblInd w:w="0" w:type="dxa"/>
        <w:shd w:val="clear"/>
        <w:tblLayout w:type="autofit"/>
        <w:tblCellMar>
          <w:top w:w="0" w:type="dxa"/>
          <w:left w:w="0" w:type="dxa"/>
          <w:bottom w:w="0" w:type="dxa"/>
          <w:right w:w="0" w:type="dxa"/>
        </w:tblCellMar>
      </w:tblPr>
      <w:tblGrid>
        <w:gridCol w:w="627"/>
        <w:gridCol w:w="6573"/>
        <w:gridCol w:w="1935"/>
      </w:tblGrid>
      <w:tr>
        <w:tblPrEx>
          <w:shd w:val="clear"/>
          <w:tblCellMar>
            <w:top w:w="0" w:type="dxa"/>
            <w:left w:w="0" w:type="dxa"/>
            <w:bottom w:w="0" w:type="dxa"/>
            <w:right w:w="0" w:type="dxa"/>
          </w:tblCellMar>
        </w:tblPrEx>
        <w:trPr>
          <w:trHeight w:val="558" w:hRule="atLeast"/>
        </w:trPr>
        <w:tc>
          <w:tcPr>
            <w:tcW w:w="9144" w:type="dxa"/>
            <w:gridSpan w:val="3"/>
            <w:tcBorders>
              <w:top w:val="nil"/>
              <w:left w:val="nil"/>
              <w:bottom w:val="nil"/>
              <w:right w:val="nil"/>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bdr w:val="none" w:color="auto" w:sz="0" w:space="0"/>
                <w:lang w:val="en-US" w:eastAsia="zh-CN" w:bidi="ar"/>
              </w:rPr>
              <w:t>单位工程造价汇总表</w:t>
            </w:r>
          </w:p>
        </w:tc>
      </w:tr>
      <w:tr>
        <w:tblPrEx>
          <w:tblCellMar>
            <w:top w:w="0" w:type="dxa"/>
            <w:left w:w="0" w:type="dxa"/>
            <w:bottom w:w="0" w:type="dxa"/>
            <w:right w:w="0" w:type="dxa"/>
          </w:tblCellMar>
        </w:tblPrEx>
        <w:trPr>
          <w:trHeight w:val="357" w:hRule="atLeast"/>
        </w:trPr>
        <w:tc>
          <w:tcPr>
            <w:tcW w:w="9144" w:type="dxa"/>
            <w:gridSpan w:val="3"/>
            <w:tcBorders>
              <w:top w:val="nil"/>
              <w:left w:val="nil"/>
              <w:bottom w:val="nil"/>
              <w:right w:val="nil"/>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589" w:hRule="atLeast"/>
        </w:trPr>
        <w:tc>
          <w:tcPr>
            <w:tcW w:w="7207" w:type="dxa"/>
            <w:gridSpan w:val="2"/>
            <w:tcBorders>
              <w:top w:val="nil"/>
              <w:left w:val="nil"/>
              <w:bottom w:val="single" w:color="000000"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工程名称：福建商贸学校宦溪东区教学楼后墙根塌方清理及景观池塘供水管道安装项目  单体建筑  室外总体市政工程</w:t>
            </w:r>
          </w:p>
        </w:tc>
        <w:tc>
          <w:tcPr>
            <w:tcW w:w="1937" w:type="dxa"/>
            <w:tcBorders>
              <w:top w:val="nil"/>
              <w:left w:val="nil"/>
              <w:bottom w:val="single" w:color="000000" w:sz="4" w:space="0"/>
              <w:right w:val="nil"/>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第1页 共1页</w:t>
            </w:r>
          </w:p>
        </w:tc>
      </w:tr>
      <w:tr>
        <w:tblPrEx>
          <w:tblCellMar>
            <w:top w:w="0" w:type="dxa"/>
            <w:left w:w="0" w:type="dxa"/>
            <w:bottom w:w="0" w:type="dxa"/>
            <w:right w:w="0" w:type="dxa"/>
          </w:tblCellMar>
        </w:tblPrEx>
        <w:trPr>
          <w:trHeight w:val="341" w:hRule="atLeast"/>
        </w:trPr>
        <w:tc>
          <w:tcPr>
            <w:tcW w:w="62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序号</w:t>
            </w:r>
          </w:p>
        </w:tc>
        <w:tc>
          <w:tcPr>
            <w:tcW w:w="65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汇 总 内 容</w:t>
            </w:r>
          </w:p>
        </w:tc>
        <w:tc>
          <w:tcPr>
            <w:tcW w:w="1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金 额(元)</w:t>
            </w:r>
          </w:p>
        </w:tc>
      </w:tr>
      <w:tr>
        <w:tblPrEx>
          <w:tblCellMar>
            <w:top w:w="0" w:type="dxa"/>
            <w:left w:w="0" w:type="dxa"/>
            <w:bottom w:w="0" w:type="dxa"/>
            <w:right w:w="0" w:type="dxa"/>
          </w:tblCellMar>
        </w:tblPrEx>
        <w:trPr>
          <w:trHeight w:val="326" w:hRule="atLeast"/>
        </w:trPr>
        <w:tc>
          <w:tcPr>
            <w:tcW w:w="62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w:t>
            </w:r>
          </w:p>
        </w:tc>
        <w:tc>
          <w:tcPr>
            <w:tcW w:w="65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分部分项工程费</w:t>
            </w:r>
          </w:p>
        </w:tc>
        <w:tc>
          <w:tcPr>
            <w:tcW w:w="1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26" w:hRule="atLeast"/>
        </w:trPr>
        <w:tc>
          <w:tcPr>
            <w:tcW w:w="62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1.1</w:t>
            </w:r>
          </w:p>
        </w:tc>
        <w:tc>
          <w:tcPr>
            <w:tcW w:w="65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室外工程</w:t>
            </w:r>
          </w:p>
        </w:tc>
        <w:tc>
          <w:tcPr>
            <w:tcW w:w="1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26" w:hRule="atLeast"/>
        </w:trPr>
        <w:tc>
          <w:tcPr>
            <w:tcW w:w="62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w:t>
            </w:r>
          </w:p>
        </w:tc>
        <w:tc>
          <w:tcPr>
            <w:tcW w:w="65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措施项目费</w:t>
            </w:r>
          </w:p>
        </w:tc>
        <w:tc>
          <w:tcPr>
            <w:tcW w:w="1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26" w:hRule="atLeast"/>
        </w:trPr>
        <w:tc>
          <w:tcPr>
            <w:tcW w:w="62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2.1</w:t>
            </w:r>
          </w:p>
        </w:tc>
        <w:tc>
          <w:tcPr>
            <w:tcW w:w="65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总价措施项目费</w:t>
            </w:r>
          </w:p>
        </w:tc>
        <w:tc>
          <w:tcPr>
            <w:tcW w:w="1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26" w:hRule="atLeast"/>
        </w:trPr>
        <w:tc>
          <w:tcPr>
            <w:tcW w:w="62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2.1.1</w:t>
            </w:r>
          </w:p>
        </w:tc>
        <w:tc>
          <w:tcPr>
            <w:tcW w:w="65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安全文明施工费</w:t>
            </w:r>
          </w:p>
        </w:tc>
        <w:tc>
          <w:tcPr>
            <w:tcW w:w="1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26" w:hRule="atLeast"/>
        </w:trPr>
        <w:tc>
          <w:tcPr>
            <w:tcW w:w="62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2.1.2</w:t>
            </w:r>
          </w:p>
        </w:tc>
        <w:tc>
          <w:tcPr>
            <w:tcW w:w="65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其他总价措施费</w:t>
            </w:r>
          </w:p>
        </w:tc>
        <w:tc>
          <w:tcPr>
            <w:tcW w:w="1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26" w:hRule="atLeast"/>
        </w:trPr>
        <w:tc>
          <w:tcPr>
            <w:tcW w:w="62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2.1.3</w:t>
            </w:r>
          </w:p>
        </w:tc>
        <w:tc>
          <w:tcPr>
            <w:tcW w:w="65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防尘喷雾措施费</w:t>
            </w:r>
          </w:p>
        </w:tc>
        <w:tc>
          <w:tcPr>
            <w:tcW w:w="1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26" w:hRule="atLeast"/>
        </w:trPr>
        <w:tc>
          <w:tcPr>
            <w:tcW w:w="62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2.2</w:t>
            </w:r>
          </w:p>
        </w:tc>
        <w:tc>
          <w:tcPr>
            <w:tcW w:w="65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单价措施项目费</w:t>
            </w:r>
          </w:p>
        </w:tc>
        <w:tc>
          <w:tcPr>
            <w:tcW w:w="1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26" w:hRule="atLeast"/>
        </w:trPr>
        <w:tc>
          <w:tcPr>
            <w:tcW w:w="62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w:t>
            </w:r>
          </w:p>
        </w:tc>
        <w:tc>
          <w:tcPr>
            <w:tcW w:w="65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其他项目费</w:t>
            </w:r>
          </w:p>
        </w:tc>
        <w:tc>
          <w:tcPr>
            <w:tcW w:w="1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26" w:hRule="atLeast"/>
        </w:trPr>
        <w:tc>
          <w:tcPr>
            <w:tcW w:w="62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3.1</w:t>
            </w:r>
          </w:p>
        </w:tc>
        <w:tc>
          <w:tcPr>
            <w:tcW w:w="65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暂列金额</w:t>
            </w:r>
          </w:p>
        </w:tc>
        <w:tc>
          <w:tcPr>
            <w:tcW w:w="1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26" w:hRule="atLeast"/>
        </w:trPr>
        <w:tc>
          <w:tcPr>
            <w:tcW w:w="62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3.2</w:t>
            </w:r>
          </w:p>
        </w:tc>
        <w:tc>
          <w:tcPr>
            <w:tcW w:w="65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专业工程暂估价</w:t>
            </w:r>
          </w:p>
        </w:tc>
        <w:tc>
          <w:tcPr>
            <w:tcW w:w="1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26" w:hRule="atLeast"/>
        </w:trPr>
        <w:tc>
          <w:tcPr>
            <w:tcW w:w="62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3.3</w:t>
            </w:r>
          </w:p>
        </w:tc>
        <w:tc>
          <w:tcPr>
            <w:tcW w:w="65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总承包服务费</w:t>
            </w:r>
          </w:p>
        </w:tc>
        <w:tc>
          <w:tcPr>
            <w:tcW w:w="1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26" w:hRule="atLeast"/>
        </w:trPr>
        <w:tc>
          <w:tcPr>
            <w:tcW w:w="7207"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合  计=1+2+3</w:t>
            </w:r>
          </w:p>
        </w:tc>
        <w:tc>
          <w:tcPr>
            <w:tcW w:w="1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bl>
    <w:p/>
    <w:p/>
    <w:p/>
    <w:p/>
    <w:p/>
    <w:p/>
    <w:p/>
    <w:p/>
    <w:p/>
    <w:p/>
    <w:p/>
    <w:p/>
    <w:p/>
    <w:p/>
    <w:p/>
    <w:p/>
    <w:p/>
    <w:p/>
    <w:p/>
    <w:p/>
    <w:p/>
    <w:p/>
    <w:p/>
    <w:tbl>
      <w:tblPr>
        <w:tblW w:w="9945" w:type="dxa"/>
        <w:tblInd w:w="0" w:type="dxa"/>
        <w:shd w:val="clear"/>
        <w:tblLayout w:type="autofit"/>
        <w:tblCellMar>
          <w:top w:w="0" w:type="dxa"/>
          <w:left w:w="0" w:type="dxa"/>
          <w:bottom w:w="0" w:type="dxa"/>
          <w:right w:w="0" w:type="dxa"/>
        </w:tblCellMar>
      </w:tblPr>
      <w:tblGrid>
        <w:gridCol w:w="669"/>
        <w:gridCol w:w="1381"/>
        <w:gridCol w:w="2275"/>
        <w:gridCol w:w="1736"/>
        <w:gridCol w:w="583"/>
        <w:gridCol w:w="1110"/>
        <w:gridCol w:w="369"/>
        <w:gridCol w:w="712"/>
        <w:gridCol w:w="1110"/>
      </w:tblGrid>
      <w:tr>
        <w:tblPrEx>
          <w:tblCellMar>
            <w:top w:w="0" w:type="dxa"/>
            <w:left w:w="0" w:type="dxa"/>
            <w:bottom w:w="0" w:type="dxa"/>
            <w:right w:w="0" w:type="dxa"/>
          </w:tblCellMar>
        </w:tblPrEx>
        <w:trPr>
          <w:trHeight w:val="558" w:hRule="atLeast"/>
        </w:trPr>
        <w:tc>
          <w:tcPr>
            <w:tcW w:w="9957" w:type="dxa"/>
            <w:gridSpan w:val="9"/>
            <w:tcBorders>
              <w:top w:val="nil"/>
              <w:left w:val="nil"/>
              <w:bottom w:val="nil"/>
              <w:right w:val="nil"/>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40"/>
                <w:szCs w:val="40"/>
                <w:u w:val="none"/>
              </w:rPr>
            </w:pPr>
            <w:r>
              <w:rPr>
                <w:rFonts w:hint="eastAsia" w:ascii="宋体" w:hAnsi="宋体" w:eastAsia="宋体" w:cs="宋体"/>
                <w:i w:val="0"/>
                <w:color w:val="000000"/>
                <w:kern w:val="0"/>
                <w:sz w:val="40"/>
                <w:szCs w:val="40"/>
                <w:u w:val="none"/>
                <w:bdr w:val="none" w:color="auto" w:sz="0" w:space="0"/>
                <w:lang w:val="en-US" w:eastAsia="zh-CN" w:bidi="ar"/>
              </w:rPr>
              <w:t>分部分项工程量清单与计价表</w:t>
            </w:r>
          </w:p>
        </w:tc>
      </w:tr>
      <w:tr>
        <w:tblPrEx>
          <w:tblCellMar>
            <w:top w:w="0" w:type="dxa"/>
            <w:left w:w="0" w:type="dxa"/>
            <w:bottom w:w="0" w:type="dxa"/>
            <w:right w:w="0" w:type="dxa"/>
          </w:tblCellMar>
        </w:tblPrEx>
        <w:trPr>
          <w:trHeight w:val="341" w:hRule="atLeast"/>
        </w:trPr>
        <w:tc>
          <w:tcPr>
            <w:tcW w:w="9957" w:type="dxa"/>
            <w:gridSpan w:val="9"/>
            <w:tcBorders>
              <w:top w:val="nil"/>
              <w:left w:val="nil"/>
              <w:bottom w:val="nil"/>
              <w:right w:val="nil"/>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589" w:hRule="atLeast"/>
        </w:trPr>
        <w:tc>
          <w:tcPr>
            <w:tcW w:w="8134" w:type="dxa"/>
            <w:gridSpan w:val="7"/>
            <w:tcBorders>
              <w:top w:val="nil"/>
              <w:left w:val="nil"/>
              <w:bottom w:val="nil"/>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工程名称：福建商贸学校宦溪东区教学楼后墙根塌方清理及景观池塘供水管道安装项目 室外总体市政工程</w:t>
            </w:r>
          </w:p>
        </w:tc>
        <w:tc>
          <w:tcPr>
            <w:tcW w:w="1823" w:type="dxa"/>
            <w:gridSpan w:val="2"/>
            <w:tcBorders>
              <w:top w:val="nil"/>
              <w:left w:val="nil"/>
              <w:bottom w:val="nil"/>
              <w:right w:val="nil"/>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第1页 共1页</w:t>
            </w:r>
          </w:p>
        </w:tc>
      </w:tr>
      <w:tr>
        <w:tblPrEx>
          <w:tblCellMar>
            <w:top w:w="0" w:type="dxa"/>
            <w:left w:w="0" w:type="dxa"/>
            <w:bottom w:w="0" w:type="dxa"/>
            <w:right w:w="0" w:type="dxa"/>
          </w:tblCellMar>
        </w:tblPrEx>
        <w:trPr>
          <w:trHeight w:val="341" w:hRule="atLeast"/>
        </w:trPr>
        <w:tc>
          <w:tcPr>
            <w:tcW w:w="6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序号</w:t>
            </w:r>
          </w:p>
        </w:tc>
        <w:tc>
          <w:tcPr>
            <w:tcW w:w="1382"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项目编码</w:t>
            </w:r>
          </w:p>
        </w:tc>
        <w:tc>
          <w:tcPr>
            <w:tcW w:w="2279"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项目名称</w:t>
            </w:r>
          </w:p>
        </w:tc>
        <w:tc>
          <w:tcPr>
            <w:tcW w:w="1738"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项目特征描述</w:t>
            </w:r>
          </w:p>
        </w:tc>
        <w:tc>
          <w:tcPr>
            <w:tcW w:w="58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计量单位</w:t>
            </w:r>
          </w:p>
        </w:tc>
        <w:tc>
          <w:tcPr>
            <w:tcW w:w="1111"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工程量</w:t>
            </w:r>
          </w:p>
        </w:tc>
        <w:tc>
          <w:tcPr>
            <w:tcW w:w="2193"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金    额(元)</w:t>
            </w:r>
          </w:p>
        </w:tc>
      </w:tr>
      <w:tr>
        <w:tblPrEx>
          <w:tblCellMar>
            <w:top w:w="0" w:type="dxa"/>
            <w:left w:w="0" w:type="dxa"/>
            <w:bottom w:w="0" w:type="dxa"/>
            <w:right w:w="0" w:type="dxa"/>
          </w:tblCellMar>
        </w:tblPrEx>
        <w:trPr>
          <w:trHeight w:val="341" w:hRule="atLeast"/>
        </w:trPr>
        <w:tc>
          <w:tcPr>
            <w:tcW w:w="6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82"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27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38"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8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11"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2"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综合单价</w:t>
            </w:r>
          </w:p>
        </w:tc>
        <w:tc>
          <w:tcPr>
            <w:tcW w:w="11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合价</w:t>
            </w:r>
          </w:p>
        </w:tc>
      </w:tr>
      <w:tr>
        <w:tblPrEx>
          <w:tblCellMar>
            <w:top w:w="0" w:type="dxa"/>
            <w:left w:w="0" w:type="dxa"/>
            <w:bottom w:w="0" w:type="dxa"/>
            <w:right w:w="0" w:type="dxa"/>
          </w:tblCellMar>
        </w:tblPrEx>
        <w:trPr>
          <w:trHeight w:val="403" w:hRule="atLeast"/>
        </w:trPr>
        <w:tc>
          <w:tcPr>
            <w:tcW w:w="9957" w:type="dxa"/>
            <w:gridSpan w:val="9"/>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室外工程</w:t>
            </w:r>
          </w:p>
        </w:tc>
      </w:tr>
      <w:tr>
        <w:tblPrEx>
          <w:tblCellMar>
            <w:top w:w="0" w:type="dxa"/>
            <w:left w:w="0" w:type="dxa"/>
            <w:bottom w:w="0" w:type="dxa"/>
            <w:right w:w="0" w:type="dxa"/>
          </w:tblCellMar>
        </w:tblPrEx>
        <w:trPr>
          <w:trHeight w:val="558" w:hRule="atLeast"/>
        </w:trPr>
        <w:tc>
          <w:tcPr>
            <w:tcW w:w="6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w:t>
            </w:r>
          </w:p>
        </w:tc>
        <w:tc>
          <w:tcPr>
            <w:tcW w:w="13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031001006001</w:t>
            </w:r>
          </w:p>
        </w:tc>
        <w:tc>
          <w:tcPr>
            <w:tcW w:w="22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塑料管</w:t>
            </w:r>
          </w:p>
        </w:tc>
        <w:tc>
          <w:tcPr>
            <w:tcW w:w="17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(1)32PE管（含安装）</w:t>
            </w:r>
          </w:p>
        </w:tc>
        <w:tc>
          <w:tcPr>
            <w:tcW w:w="58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m</w:t>
            </w:r>
          </w:p>
        </w:tc>
        <w:tc>
          <w:tcPr>
            <w:tcW w:w="11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169.800</w:t>
            </w:r>
          </w:p>
        </w:tc>
        <w:tc>
          <w:tcPr>
            <w:tcW w:w="1082"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1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791" w:hRule="atLeast"/>
        </w:trPr>
        <w:tc>
          <w:tcPr>
            <w:tcW w:w="6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w:t>
            </w:r>
          </w:p>
        </w:tc>
        <w:tc>
          <w:tcPr>
            <w:tcW w:w="13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010101003001</w:t>
            </w:r>
          </w:p>
        </w:tc>
        <w:tc>
          <w:tcPr>
            <w:tcW w:w="22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挖沟槽土方</w:t>
            </w:r>
          </w:p>
        </w:tc>
        <w:tc>
          <w:tcPr>
            <w:tcW w:w="17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(1)清理水沟泥土杂草230米，人工搬运至土方50米堆积处</w:t>
            </w:r>
          </w:p>
        </w:tc>
        <w:tc>
          <w:tcPr>
            <w:tcW w:w="58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m3</w:t>
            </w:r>
          </w:p>
        </w:tc>
        <w:tc>
          <w:tcPr>
            <w:tcW w:w="11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57.500</w:t>
            </w:r>
          </w:p>
        </w:tc>
        <w:tc>
          <w:tcPr>
            <w:tcW w:w="1082"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1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791" w:hRule="atLeast"/>
        </w:trPr>
        <w:tc>
          <w:tcPr>
            <w:tcW w:w="6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w:t>
            </w:r>
          </w:p>
        </w:tc>
        <w:tc>
          <w:tcPr>
            <w:tcW w:w="13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010101002001</w:t>
            </w:r>
          </w:p>
        </w:tc>
        <w:tc>
          <w:tcPr>
            <w:tcW w:w="22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挖一般土方</w:t>
            </w:r>
          </w:p>
        </w:tc>
        <w:tc>
          <w:tcPr>
            <w:tcW w:w="17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(1)护坡塌方2处，开挖塌方泥土，人工搬运至土方50米堆积处</w:t>
            </w:r>
          </w:p>
        </w:tc>
        <w:tc>
          <w:tcPr>
            <w:tcW w:w="58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m3</w:t>
            </w:r>
          </w:p>
        </w:tc>
        <w:tc>
          <w:tcPr>
            <w:tcW w:w="11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224.800</w:t>
            </w:r>
          </w:p>
        </w:tc>
        <w:tc>
          <w:tcPr>
            <w:tcW w:w="1082"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1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791" w:hRule="atLeast"/>
        </w:trPr>
        <w:tc>
          <w:tcPr>
            <w:tcW w:w="6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w:t>
            </w:r>
          </w:p>
        </w:tc>
        <w:tc>
          <w:tcPr>
            <w:tcW w:w="13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031001006002</w:t>
            </w:r>
          </w:p>
        </w:tc>
        <w:tc>
          <w:tcPr>
            <w:tcW w:w="22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塑料管</w:t>
            </w:r>
          </w:p>
        </w:tc>
        <w:tc>
          <w:tcPr>
            <w:tcW w:w="17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(1)新接110PVC管（泉眼处到原有管口对接处）</w:t>
            </w:r>
          </w:p>
        </w:tc>
        <w:tc>
          <w:tcPr>
            <w:tcW w:w="58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m</w:t>
            </w:r>
          </w:p>
        </w:tc>
        <w:tc>
          <w:tcPr>
            <w:tcW w:w="11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4.950</w:t>
            </w:r>
          </w:p>
        </w:tc>
        <w:tc>
          <w:tcPr>
            <w:tcW w:w="1082"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1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58" w:hRule="atLeast"/>
        </w:trPr>
        <w:tc>
          <w:tcPr>
            <w:tcW w:w="6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w:t>
            </w:r>
          </w:p>
        </w:tc>
        <w:tc>
          <w:tcPr>
            <w:tcW w:w="13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040504001001</w:t>
            </w:r>
          </w:p>
        </w:tc>
        <w:tc>
          <w:tcPr>
            <w:tcW w:w="22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砌筑井</w:t>
            </w:r>
          </w:p>
        </w:tc>
        <w:tc>
          <w:tcPr>
            <w:tcW w:w="17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(1)泉眼处新砌蓄水池</w:t>
            </w:r>
          </w:p>
        </w:tc>
        <w:tc>
          <w:tcPr>
            <w:tcW w:w="58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座</w:t>
            </w:r>
          </w:p>
        </w:tc>
        <w:tc>
          <w:tcPr>
            <w:tcW w:w="11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1.000</w:t>
            </w:r>
          </w:p>
        </w:tc>
        <w:tc>
          <w:tcPr>
            <w:tcW w:w="1082"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1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1023" w:hRule="atLeast"/>
        </w:trPr>
        <w:tc>
          <w:tcPr>
            <w:tcW w:w="6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w:t>
            </w:r>
          </w:p>
        </w:tc>
        <w:tc>
          <w:tcPr>
            <w:tcW w:w="13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010101002002</w:t>
            </w:r>
          </w:p>
        </w:tc>
        <w:tc>
          <w:tcPr>
            <w:tcW w:w="22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挖一般土方</w:t>
            </w:r>
          </w:p>
        </w:tc>
        <w:tc>
          <w:tcPr>
            <w:tcW w:w="17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(1)开挖教室结构地基层15米，开挖塌方泥土，人工搬运至土方50米堆积处</w:t>
            </w:r>
          </w:p>
        </w:tc>
        <w:tc>
          <w:tcPr>
            <w:tcW w:w="58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m3</w:t>
            </w:r>
          </w:p>
        </w:tc>
        <w:tc>
          <w:tcPr>
            <w:tcW w:w="11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74.500</w:t>
            </w:r>
          </w:p>
        </w:tc>
        <w:tc>
          <w:tcPr>
            <w:tcW w:w="1082"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1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03" w:hRule="atLeast"/>
        </w:trPr>
        <w:tc>
          <w:tcPr>
            <w:tcW w:w="6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w:t>
            </w:r>
          </w:p>
        </w:tc>
        <w:tc>
          <w:tcPr>
            <w:tcW w:w="13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010401014001</w:t>
            </w:r>
          </w:p>
        </w:tc>
        <w:tc>
          <w:tcPr>
            <w:tcW w:w="22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砖地沟、明暗沟</w:t>
            </w:r>
          </w:p>
        </w:tc>
        <w:tc>
          <w:tcPr>
            <w:tcW w:w="17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8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m</w:t>
            </w:r>
          </w:p>
        </w:tc>
        <w:tc>
          <w:tcPr>
            <w:tcW w:w="11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14.800</w:t>
            </w:r>
          </w:p>
        </w:tc>
        <w:tc>
          <w:tcPr>
            <w:tcW w:w="1082"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1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03" w:hRule="atLeast"/>
        </w:trPr>
        <w:tc>
          <w:tcPr>
            <w:tcW w:w="6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8</w:t>
            </w:r>
          </w:p>
        </w:tc>
        <w:tc>
          <w:tcPr>
            <w:tcW w:w="13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010501001001</w:t>
            </w:r>
          </w:p>
        </w:tc>
        <w:tc>
          <w:tcPr>
            <w:tcW w:w="22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垫层</w:t>
            </w:r>
          </w:p>
        </w:tc>
        <w:tc>
          <w:tcPr>
            <w:tcW w:w="17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(1)C20混凝土硬化</w:t>
            </w:r>
          </w:p>
        </w:tc>
        <w:tc>
          <w:tcPr>
            <w:tcW w:w="58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m3</w:t>
            </w:r>
          </w:p>
        </w:tc>
        <w:tc>
          <w:tcPr>
            <w:tcW w:w="11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6.750</w:t>
            </w:r>
          </w:p>
        </w:tc>
        <w:tc>
          <w:tcPr>
            <w:tcW w:w="1082"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1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03" w:hRule="atLeast"/>
        </w:trPr>
        <w:tc>
          <w:tcPr>
            <w:tcW w:w="6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w:t>
            </w:r>
          </w:p>
        </w:tc>
        <w:tc>
          <w:tcPr>
            <w:tcW w:w="13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010103001001</w:t>
            </w:r>
          </w:p>
        </w:tc>
        <w:tc>
          <w:tcPr>
            <w:tcW w:w="22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回填方</w:t>
            </w:r>
          </w:p>
        </w:tc>
        <w:tc>
          <w:tcPr>
            <w:tcW w:w="17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(1)回填土方</w:t>
            </w:r>
          </w:p>
        </w:tc>
        <w:tc>
          <w:tcPr>
            <w:tcW w:w="58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m3</w:t>
            </w:r>
          </w:p>
        </w:tc>
        <w:tc>
          <w:tcPr>
            <w:tcW w:w="11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11.250</w:t>
            </w:r>
          </w:p>
        </w:tc>
        <w:tc>
          <w:tcPr>
            <w:tcW w:w="1082"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1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03" w:hRule="atLeast"/>
        </w:trPr>
        <w:tc>
          <w:tcPr>
            <w:tcW w:w="6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w:t>
            </w:r>
          </w:p>
        </w:tc>
        <w:tc>
          <w:tcPr>
            <w:tcW w:w="13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010103002001</w:t>
            </w:r>
          </w:p>
        </w:tc>
        <w:tc>
          <w:tcPr>
            <w:tcW w:w="22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余方弃置</w:t>
            </w:r>
          </w:p>
        </w:tc>
        <w:tc>
          <w:tcPr>
            <w:tcW w:w="17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(1)砂石转运</w:t>
            </w:r>
          </w:p>
        </w:tc>
        <w:tc>
          <w:tcPr>
            <w:tcW w:w="58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m3</w:t>
            </w:r>
          </w:p>
        </w:tc>
        <w:tc>
          <w:tcPr>
            <w:tcW w:w="11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6.750</w:t>
            </w:r>
          </w:p>
        </w:tc>
        <w:tc>
          <w:tcPr>
            <w:tcW w:w="1082"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1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26" w:hRule="atLeast"/>
        </w:trPr>
        <w:tc>
          <w:tcPr>
            <w:tcW w:w="8846" w:type="dxa"/>
            <w:gridSpan w:val="8"/>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合        计</w:t>
            </w:r>
          </w:p>
        </w:tc>
        <w:tc>
          <w:tcPr>
            <w:tcW w:w="111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bl>
    <w:p/>
    <w:p/>
    <w:p/>
    <w:p/>
    <w:p/>
    <w:p/>
    <w:p/>
    <w:p/>
    <w:p/>
    <w:p/>
    <w:tbl>
      <w:tblPr>
        <w:tblW w:w="10215" w:type="dxa"/>
        <w:tblInd w:w="0" w:type="dxa"/>
        <w:shd w:val="clear"/>
        <w:tblLayout w:type="autofit"/>
        <w:tblCellMar>
          <w:top w:w="0" w:type="dxa"/>
          <w:left w:w="0" w:type="dxa"/>
          <w:bottom w:w="0" w:type="dxa"/>
          <w:right w:w="0" w:type="dxa"/>
        </w:tblCellMar>
      </w:tblPr>
      <w:tblGrid>
        <w:gridCol w:w="754"/>
        <w:gridCol w:w="3897"/>
        <w:gridCol w:w="1992"/>
        <w:gridCol w:w="1736"/>
        <w:gridCol w:w="1836"/>
      </w:tblGrid>
      <w:tr>
        <w:tblPrEx>
          <w:shd w:val="clear"/>
          <w:tblCellMar>
            <w:top w:w="0" w:type="dxa"/>
            <w:left w:w="0" w:type="dxa"/>
            <w:bottom w:w="0" w:type="dxa"/>
            <w:right w:w="0" w:type="dxa"/>
          </w:tblCellMar>
        </w:tblPrEx>
        <w:trPr>
          <w:trHeight w:val="558" w:hRule="atLeast"/>
        </w:trPr>
        <w:tc>
          <w:tcPr>
            <w:tcW w:w="10227" w:type="dxa"/>
            <w:gridSpan w:val="5"/>
            <w:tcBorders>
              <w:top w:val="nil"/>
              <w:left w:val="nil"/>
              <w:bottom w:val="nil"/>
              <w:right w:val="nil"/>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bdr w:val="none" w:color="auto" w:sz="0" w:space="0"/>
                <w:lang w:val="en-US" w:eastAsia="zh-CN" w:bidi="ar"/>
              </w:rPr>
              <w:t>总价措施项目清单与计价表</w:t>
            </w:r>
          </w:p>
        </w:tc>
      </w:tr>
      <w:tr>
        <w:tblPrEx>
          <w:tblCellMar>
            <w:top w:w="0" w:type="dxa"/>
            <w:left w:w="0" w:type="dxa"/>
            <w:bottom w:w="0" w:type="dxa"/>
            <w:right w:w="0" w:type="dxa"/>
          </w:tblCellMar>
        </w:tblPrEx>
        <w:trPr>
          <w:trHeight w:val="357" w:hRule="atLeast"/>
        </w:trPr>
        <w:tc>
          <w:tcPr>
            <w:tcW w:w="10227" w:type="dxa"/>
            <w:gridSpan w:val="5"/>
            <w:tcBorders>
              <w:top w:val="nil"/>
              <w:left w:val="nil"/>
              <w:bottom w:val="nil"/>
              <w:right w:val="nil"/>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589" w:hRule="atLeast"/>
        </w:trPr>
        <w:tc>
          <w:tcPr>
            <w:tcW w:w="8389" w:type="dxa"/>
            <w:gridSpan w:val="4"/>
            <w:tcBorders>
              <w:top w:val="nil"/>
              <w:left w:val="nil"/>
              <w:bottom w:val="nil"/>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工程名称：福建商贸学校宦溪东区教学楼后墙根塌方清理及景观池塘供水管道安装项目 室外总体市政工程</w:t>
            </w:r>
          </w:p>
        </w:tc>
        <w:tc>
          <w:tcPr>
            <w:tcW w:w="1838" w:type="dxa"/>
            <w:tcBorders>
              <w:top w:val="nil"/>
              <w:left w:val="nil"/>
              <w:bottom w:val="nil"/>
              <w:right w:val="nil"/>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第1页 共1页</w:t>
            </w:r>
          </w:p>
        </w:tc>
      </w:tr>
      <w:tr>
        <w:tblPrEx>
          <w:tblCellMar>
            <w:top w:w="0" w:type="dxa"/>
            <w:left w:w="0" w:type="dxa"/>
            <w:bottom w:w="0" w:type="dxa"/>
            <w:right w:w="0" w:type="dxa"/>
          </w:tblCellMar>
        </w:tblPrEx>
        <w:trPr>
          <w:trHeight w:val="589" w:hRule="atLeast"/>
        </w:trPr>
        <w:tc>
          <w:tcPr>
            <w:tcW w:w="7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序号</w:t>
            </w:r>
          </w:p>
        </w:tc>
        <w:tc>
          <w:tcPr>
            <w:tcW w:w="39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项 目 名 称</w:t>
            </w:r>
          </w:p>
        </w:tc>
        <w:tc>
          <w:tcPr>
            <w:tcW w:w="199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计 算 基 础</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(元)</w:t>
            </w:r>
          </w:p>
        </w:tc>
        <w:tc>
          <w:tcPr>
            <w:tcW w:w="17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费    率(%)</w:t>
            </w:r>
          </w:p>
        </w:tc>
        <w:tc>
          <w:tcPr>
            <w:tcW w:w="1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金    额(元)</w:t>
            </w:r>
          </w:p>
        </w:tc>
      </w:tr>
      <w:tr>
        <w:tblPrEx>
          <w:tblCellMar>
            <w:top w:w="0" w:type="dxa"/>
            <w:left w:w="0" w:type="dxa"/>
            <w:bottom w:w="0" w:type="dxa"/>
            <w:right w:w="0" w:type="dxa"/>
          </w:tblCellMar>
        </w:tblPrEx>
        <w:trPr>
          <w:trHeight w:val="341" w:hRule="atLeast"/>
        </w:trPr>
        <w:tc>
          <w:tcPr>
            <w:tcW w:w="7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w:t>
            </w:r>
          </w:p>
        </w:tc>
        <w:tc>
          <w:tcPr>
            <w:tcW w:w="39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安全文明施工费</w:t>
            </w:r>
          </w:p>
        </w:tc>
        <w:tc>
          <w:tcPr>
            <w:tcW w:w="199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7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41" w:hRule="atLeast"/>
        </w:trPr>
        <w:tc>
          <w:tcPr>
            <w:tcW w:w="7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w:t>
            </w:r>
          </w:p>
        </w:tc>
        <w:tc>
          <w:tcPr>
            <w:tcW w:w="39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其他总价措施费</w:t>
            </w:r>
          </w:p>
        </w:tc>
        <w:tc>
          <w:tcPr>
            <w:tcW w:w="199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7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41" w:hRule="atLeast"/>
        </w:trPr>
        <w:tc>
          <w:tcPr>
            <w:tcW w:w="7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c>
          <w:tcPr>
            <w:tcW w:w="39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防尘喷雾措施费</w:t>
            </w:r>
          </w:p>
        </w:tc>
        <w:tc>
          <w:tcPr>
            <w:tcW w:w="199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7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41" w:hRule="atLeast"/>
        </w:trPr>
        <w:tc>
          <w:tcPr>
            <w:tcW w:w="8389" w:type="dxa"/>
            <w:gridSpan w:val="4"/>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合    计</w:t>
            </w:r>
          </w:p>
        </w:tc>
        <w:tc>
          <w:tcPr>
            <w:tcW w:w="183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CA17DD"/>
    <w:rsid w:val="007569DF"/>
    <w:rsid w:val="00B52911"/>
    <w:rsid w:val="00CA17DD"/>
    <w:rsid w:val="00DF545F"/>
    <w:rsid w:val="40437F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429</Words>
  <Characters>2448</Characters>
  <Lines>20</Lines>
  <Paragraphs>5</Paragraphs>
  <TotalTime>8</TotalTime>
  <ScaleCrop>false</ScaleCrop>
  <LinksUpToDate>false</LinksUpToDate>
  <CharactersWithSpaces>2872</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2023-07-04T01:43:00Z</dcterms:created>
  <dc:creator>林春文</dc:creator>
  <cp:lastModifiedBy>我爱可可西里</cp:lastModifiedBy>
  <dcterms:modified xsi:type="dcterms:W3CDTF">2023-11-01T03:16:47Z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